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39" w:rsidRPr="00536751" w:rsidRDefault="00E823A9" w:rsidP="007E5439">
      <w:pPr>
        <w:rPr>
          <w:rFonts w:ascii="HG創英角ﾎﾟｯﾌﾟ体" w:eastAsia="HG創英角ﾎﾟｯﾌﾟ体" w:hAnsi="HG創英角ﾎﾟｯﾌﾟ体"/>
          <w:sz w:val="20"/>
          <w:szCs w:val="20"/>
          <w:bdr w:val="single" w:sz="4" w:space="0" w:color="auto"/>
        </w:rPr>
      </w:pPr>
      <w:r w:rsidRPr="00536751">
        <w:rPr>
          <w:rFonts w:asciiTheme="minorEastAsia" w:hAnsiTheme="minorEastAsia" w:hint="eastAsia"/>
          <w:sz w:val="20"/>
          <w:szCs w:val="20"/>
          <w:bdr w:val="single" w:sz="4" w:space="0" w:color="auto"/>
        </w:rPr>
        <w:t>教職実践演習</w:t>
      </w:r>
      <w:r w:rsidR="007E5439" w:rsidRPr="00536751">
        <w:rPr>
          <w:rFonts w:asciiTheme="minorEastAsia" w:hAnsiTheme="minorEastAsia" w:hint="eastAsia"/>
          <w:sz w:val="20"/>
          <w:szCs w:val="20"/>
          <w:bdr w:val="single" w:sz="4" w:space="0" w:color="auto"/>
        </w:rPr>
        <w:t>資料</w:t>
      </w:r>
      <w:r w:rsidR="00536751" w:rsidRPr="00536751">
        <w:rPr>
          <w:rFonts w:asciiTheme="minorEastAsia" w:hAnsiTheme="minorEastAsia" w:hint="eastAsia"/>
          <w:sz w:val="20"/>
          <w:szCs w:val="20"/>
          <w:bdr w:val="single" w:sz="4" w:space="0" w:color="auto"/>
        </w:rPr>
        <w:t xml:space="preserve">　「教員の</w:t>
      </w:r>
      <w:r w:rsidRPr="00536751">
        <w:rPr>
          <w:rFonts w:asciiTheme="minorEastAsia" w:hAnsiTheme="minorEastAsia" w:hint="eastAsia"/>
          <w:sz w:val="20"/>
          <w:szCs w:val="20"/>
          <w:bdr w:val="single" w:sz="4" w:space="0" w:color="auto"/>
        </w:rPr>
        <w:t>研修</w:t>
      </w:r>
      <w:r w:rsidR="00536751" w:rsidRPr="00536751">
        <w:rPr>
          <w:rFonts w:ascii="HG創英角ﾎﾟｯﾌﾟ体" w:eastAsia="HG創英角ﾎﾟｯﾌﾟ体" w:hAnsi="HG創英角ﾎﾟｯﾌﾟ体" w:hint="eastAsia"/>
          <w:sz w:val="20"/>
          <w:szCs w:val="20"/>
          <w:bdr w:val="single" w:sz="4" w:space="0" w:color="auto"/>
        </w:rPr>
        <w:t>」</w:t>
      </w:r>
    </w:p>
    <w:p w:rsidR="00536751" w:rsidRPr="00536751" w:rsidRDefault="00536751" w:rsidP="007E5439">
      <w:pPr>
        <w:rPr>
          <w:rFonts w:ascii="HG創英角ﾎﾟｯﾌﾟ体" w:eastAsia="HG創英角ﾎﾟｯﾌﾟ体" w:hAnsi="HG創英角ﾎﾟｯﾌﾟ体"/>
          <w:szCs w:val="21"/>
          <w:bdr w:val="single" w:sz="4" w:space="0" w:color="auto"/>
        </w:rPr>
      </w:pPr>
      <w:bookmarkStart w:id="0" w:name="_GoBack"/>
      <w:bookmarkEnd w:id="0"/>
    </w:p>
    <w:p w:rsidR="005E22C8" w:rsidRDefault="00F8350D" w:rsidP="00E823A9">
      <w:pPr>
        <w:ind w:firstLineChars="700" w:firstLine="1621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F8350D">
        <w:rPr>
          <w:rFonts w:ascii="HG創英角ﾎﾟｯﾌﾟ体" w:eastAsia="HG創英角ﾎﾟｯﾌﾟ体" w:hAnsi="HG創英角ﾎﾟｯﾌﾟ体" w:hint="eastAsia"/>
          <w:sz w:val="24"/>
          <w:szCs w:val="24"/>
        </w:rPr>
        <w:t>ストップモーション方式による授業検討</w:t>
      </w:r>
    </w:p>
    <w:p w:rsidR="007E5439" w:rsidRPr="00F8350D" w:rsidRDefault="007E5439" w:rsidP="00E823A9">
      <w:pPr>
        <w:ind w:firstLineChars="700" w:firstLine="1621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F8350D" w:rsidRPr="007E5439" w:rsidRDefault="00F8350D">
      <w:pPr>
        <w:rPr>
          <w:rFonts w:ascii="HG創英角ﾎﾟｯﾌﾟ体" w:eastAsia="HG創英角ﾎﾟｯﾌﾟ体" w:hAnsi="HG創英角ﾎﾟｯﾌﾟ体"/>
        </w:rPr>
      </w:pPr>
      <w:r w:rsidRPr="007E5439">
        <w:rPr>
          <w:rFonts w:ascii="HG創英角ﾎﾟｯﾌﾟ体" w:eastAsia="HG創英角ﾎﾟｯﾌﾟ体" w:hAnsi="HG創英角ﾎﾟｯﾌﾟ体" w:hint="eastAsia"/>
        </w:rPr>
        <w:t>１　方法</w:t>
      </w:r>
    </w:p>
    <w:p w:rsidR="00F8350D" w:rsidRDefault="00F8350D" w:rsidP="00E823A9">
      <w:pPr>
        <w:ind w:firstLineChars="100" w:firstLine="202"/>
      </w:pPr>
      <w:r>
        <w:rPr>
          <w:rFonts w:hint="eastAsia"/>
        </w:rPr>
        <w:t>ビデオを活用した授業研究の方法。授業を撮ったビデオ視聴し、検討すべき場面でビデオを一時停止させ、参加者からの意見を求め、議論しあう集団的研究法である。</w:t>
      </w:r>
    </w:p>
    <w:p w:rsidR="00F8350D" w:rsidRDefault="00F8350D" w:rsidP="00F8350D"/>
    <w:p w:rsidR="00F8350D" w:rsidRPr="00695B70" w:rsidRDefault="00F8350D" w:rsidP="00F8350D">
      <w:r w:rsidRPr="007E5439">
        <w:rPr>
          <w:rFonts w:ascii="HG創英角ﾎﾟｯﾌﾟ体" w:eastAsia="HG創英角ﾎﾟｯﾌﾟ体" w:hAnsi="HG創英角ﾎﾟｯﾌﾟ体" w:hint="eastAsia"/>
        </w:rPr>
        <w:t>２　特徴</w:t>
      </w:r>
      <w:r w:rsidR="00695B70" w:rsidRPr="007E5439">
        <w:rPr>
          <w:rFonts w:ascii="HG創英角ﾎﾟｯﾌﾟ体" w:eastAsia="HG創英角ﾎﾟｯﾌﾟ体" w:hAnsi="HG創英角ﾎﾟｯﾌﾟ体" w:hint="eastAsia"/>
        </w:rPr>
        <w:t>・意味[実証性・生産性・平等性</w:t>
      </w:r>
      <w:r w:rsidR="00F1415C">
        <w:rPr>
          <w:rFonts w:ascii="HG創英角ﾎﾟｯﾌﾟ体" w:eastAsia="HG創英角ﾎﾟｯﾌﾟ体" w:hAnsi="HG創英角ﾎﾟｯﾌﾟ体" w:hint="eastAsia"/>
        </w:rPr>
        <w:t>・民主性</w:t>
      </w:r>
      <w:r w:rsidR="00695B70">
        <w:rPr>
          <w:rFonts w:hint="eastAsia"/>
        </w:rPr>
        <w:t>]</w:t>
      </w:r>
    </w:p>
    <w:p w:rsidR="00F8350D" w:rsidRDefault="00F8350D" w:rsidP="00F835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一般的な授業研究は、授業を参観した後で協議する場合が多い。この場合、記憶と印象による検討となってしまい、</w:t>
      </w:r>
      <w:r w:rsidR="00153384">
        <w:rPr>
          <w:rFonts w:hint="eastAsia"/>
        </w:rPr>
        <w:t>実証性、</w:t>
      </w:r>
      <w:r>
        <w:rPr>
          <w:rFonts w:hint="eastAsia"/>
        </w:rPr>
        <w:t>具体性に乏しい。授業のビデオを見ることで、</w:t>
      </w:r>
      <w:r w:rsidR="00153384">
        <w:rPr>
          <w:rFonts w:hint="eastAsia"/>
        </w:rPr>
        <w:t>事実に即して研究協議ができる。</w:t>
      </w:r>
      <w:r w:rsidR="007E5439">
        <w:rPr>
          <w:rFonts w:hint="eastAsia"/>
        </w:rPr>
        <w:t>また、指導の方法や技術が他の授業に生かしやすい。</w:t>
      </w:r>
    </w:p>
    <w:p w:rsidR="007E31BF" w:rsidRDefault="00F1415C" w:rsidP="007E31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学校現場でおこなわれる授業の研究協議</w:t>
      </w:r>
      <w:r w:rsidR="00153384">
        <w:rPr>
          <w:rFonts w:hint="eastAsia"/>
        </w:rPr>
        <w:t>は、〈授業者の反省⇒質疑・応答⇒</w:t>
      </w:r>
      <w:r>
        <w:rPr>
          <w:rFonts w:hint="eastAsia"/>
        </w:rPr>
        <w:t>参加者の</w:t>
      </w:r>
      <w:r w:rsidR="00153384">
        <w:rPr>
          <w:rFonts w:hint="eastAsia"/>
        </w:rPr>
        <w:t>意見⇒指導者による指導〉というプログラムで進行する</w:t>
      </w:r>
      <w:r>
        <w:rPr>
          <w:rFonts w:hint="eastAsia"/>
        </w:rPr>
        <w:t>ことが一般的である</w:t>
      </w:r>
      <w:r w:rsidR="00153384">
        <w:rPr>
          <w:rFonts w:hint="eastAsia"/>
        </w:rPr>
        <w:t>。この場合、最終的には指導者の見解</w:t>
      </w:r>
      <w:r>
        <w:rPr>
          <w:rFonts w:hint="eastAsia"/>
        </w:rPr>
        <w:t>・評価が</w:t>
      </w:r>
      <w:r w:rsidR="00153384">
        <w:rPr>
          <w:rFonts w:hint="eastAsia"/>
        </w:rPr>
        <w:t>絶対的価値となりやすく、研究性が乏しくなる</w:t>
      </w:r>
      <w:r>
        <w:rPr>
          <w:rFonts w:hint="eastAsia"/>
        </w:rPr>
        <w:t>場合が多い</w:t>
      </w:r>
      <w:r w:rsidR="00153384">
        <w:rPr>
          <w:rFonts w:hint="eastAsia"/>
        </w:rPr>
        <w:t>。ストップモーション方式は、原則として権威的な指導者を置かない</w:t>
      </w:r>
      <w:r w:rsidR="007E31BF">
        <w:rPr>
          <w:rFonts w:hint="eastAsia"/>
        </w:rPr>
        <w:t>全員参加</w:t>
      </w:r>
      <w:r w:rsidR="007E5439">
        <w:rPr>
          <w:rFonts w:hint="eastAsia"/>
        </w:rPr>
        <w:t>、参加者主体</w:t>
      </w:r>
      <w:r w:rsidR="00153384">
        <w:rPr>
          <w:rFonts w:hint="eastAsia"/>
        </w:rPr>
        <w:t>の</w:t>
      </w:r>
      <w:r w:rsidR="007E31BF">
        <w:rPr>
          <w:rFonts w:hint="eastAsia"/>
        </w:rPr>
        <w:t>研究協議なの</w:t>
      </w:r>
      <w:r w:rsidR="00153384">
        <w:rPr>
          <w:rFonts w:hint="eastAsia"/>
        </w:rPr>
        <w:t>で、開放的</w:t>
      </w:r>
      <w:r>
        <w:rPr>
          <w:rFonts w:hint="eastAsia"/>
        </w:rPr>
        <w:t>、民主的</w:t>
      </w:r>
      <w:r w:rsidR="00153384">
        <w:rPr>
          <w:rFonts w:hint="eastAsia"/>
        </w:rPr>
        <w:t>であ</w:t>
      </w:r>
      <w:r w:rsidR="007E31BF">
        <w:rPr>
          <w:rFonts w:hint="eastAsia"/>
        </w:rPr>
        <w:t>り研究の自主性を保てる</w:t>
      </w:r>
      <w:r>
        <w:rPr>
          <w:rFonts w:hint="eastAsia"/>
        </w:rPr>
        <w:t>。</w:t>
      </w:r>
    </w:p>
    <w:p w:rsidR="007E31BF" w:rsidRDefault="007E31BF" w:rsidP="007E31BF"/>
    <w:p w:rsidR="007E31BF" w:rsidRPr="007E5439" w:rsidRDefault="007E31BF" w:rsidP="007E31BF">
      <w:pPr>
        <w:rPr>
          <w:rFonts w:ascii="HG創英角ﾎﾟｯﾌﾟ体" w:eastAsia="HG創英角ﾎﾟｯﾌﾟ体" w:hAnsi="HG創英角ﾎﾟｯﾌﾟ体"/>
        </w:rPr>
      </w:pPr>
      <w:r w:rsidRPr="007E5439">
        <w:rPr>
          <w:rFonts w:ascii="HG創英角ﾎﾟｯﾌﾟ体" w:eastAsia="HG創英角ﾎﾟｯﾌﾟ体" w:hAnsi="HG創英角ﾎﾟｯﾌﾟ体" w:hint="eastAsia"/>
        </w:rPr>
        <w:t>３　ストップの</w:t>
      </w:r>
      <w:r w:rsidR="00695B70" w:rsidRPr="007E5439">
        <w:rPr>
          <w:rFonts w:ascii="HG創英角ﾎﾟｯﾌﾟ体" w:eastAsia="HG創英角ﾎﾟｯﾌﾟ体" w:hAnsi="HG創英角ﾎﾟｯﾌﾟ体" w:hint="eastAsia"/>
        </w:rPr>
        <w:t>主な</w:t>
      </w:r>
      <w:r w:rsidRPr="007E5439">
        <w:rPr>
          <w:rFonts w:ascii="HG創英角ﾎﾟｯﾌﾟ体" w:eastAsia="HG創英角ﾎﾟｯﾌﾟ体" w:hAnsi="HG創英角ﾎﾟｯﾌﾟ体" w:hint="eastAsia"/>
        </w:rPr>
        <w:t>切り口</w:t>
      </w:r>
      <w:r w:rsidR="000B6CDF">
        <w:rPr>
          <w:rFonts w:ascii="HG創英角ﾎﾟｯﾌﾟ体" w:eastAsia="HG創英角ﾎﾟｯﾌﾟ体" w:hAnsi="HG創英角ﾎﾟｯﾌﾟ体" w:hint="eastAsia"/>
        </w:rPr>
        <w:t>（評価的に、批判的に）</w:t>
      </w:r>
    </w:p>
    <w:p w:rsidR="00E823A9" w:rsidRDefault="00E823A9" w:rsidP="007E31BF">
      <w:r>
        <w:rPr>
          <w:rFonts w:hint="eastAsia"/>
        </w:rPr>
        <w:t>○主として指導方法・技術に関すること</w:t>
      </w:r>
    </w:p>
    <w:p w:rsidR="000B6CDF" w:rsidRDefault="007E31BF" w:rsidP="007E31BF">
      <w:pPr>
        <w:rPr>
          <w:rFonts w:hint="eastAsia"/>
        </w:rPr>
      </w:pPr>
      <w:r>
        <w:rPr>
          <w:rFonts w:hint="eastAsia"/>
        </w:rPr>
        <w:t>・教師の発問や指示</w:t>
      </w:r>
      <w:r w:rsidR="00695B70">
        <w:rPr>
          <w:rFonts w:hint="eastAsia"/>
        </w:rPr>
        <w:t>、評価</w:t>
      </w:r>
      <w:r w:rsidR="000B6CDF">
        <w:rPr>
          <w:rFonts w:hint="eastAsia"/>
        </w:rPr>
        <w:t>の仕方</w:t>
      </w:r>
      <w:r w:rsidR="00695B70">
        <w:rPr>
          <w:rFonts w:hint="eastAsia"/>
        </w:rPr>
        <w:t>について</w:t>
      </w:r>
      <w:r w:rsidR="000B6CDF">
        <w:rPr>
          <w:rFonts w:hint="eastAsia"/>
        </w:rPr>
        <w:t xml:space="preserve">　　・教師の声、視線、表情、位置、構えについて</w:t>
      </w:r>
    </w:p>
    <w:p w:rsidR="000B6CDF" w:rsidRDefault="000B6CDF" w:rsidP="007E31BF">
      <w:pPr>
        <w:rPr>
          <w:rFonts w:hint="eastAsia"/>
        </w:rPr>
      </w:pPr>
      <w:r>
        <w:rPr>
          <w:rFonts w:hint="eastAsia"/>
        </w:rPr>
        <w:t>・板書の文字、教材・教具の使い方や効果について</w:t>
      </w:r>
      <w:r w:rsidR="007E31BF">
        <w:rPr>
          <w:rFonts w:hint="eastAsia"/>
        </w:rPr>
        <w:t>・</w:t>
      </w:r>
      <w:r w:rsidR="00695B70">
        <w:rPr>
          <w:rFonts w:hint="eastAsia"/>
        </w:rPr>
        <w:t>子どもの発言や行動について</w:t>
      </w:r>
    </w:p>
    <w:p w:rsidR="000B6CDF" w:rsidRPr="00F1415C" w:rsidRDefault="00695B70" w:rsidP="007E31BF">
      <w:r>
        <w:rPr>
          <w:rFonts w:hint="eastAsia"/>
        </w:rPr>
        <w:t>・子どもの学び方について</w:t>
      </w:r>
      <w:r w:rsidR="000B6CDF">
        <w:rPr>
          <w:rFonts w:hint="eastAsia"/>
        </w:rPr>
        <w:t xml:space="preserve">　　</w:t>
      </w:r>
      <w:r w:rsidR="00F1415C">
        <w:rPr>
          <w:rFonts w:hint="eastAsia"/>
        </w:rPr>
        <w:t>・学習集団</w:t>
      </w:r>
      <w:r w:rsidR="000B6CDF">
        <w:rPr>
          <w:rFonts w:hint="eastAsia"/>
        </w:rPr>
        <w:t>の指導、在り方について</w:t>
      </w:r>
    </w:p>
    <w:p w:rsidR="00695B70" w:rsidRPr="00695B70" w:rsidRDefault="00695B70" w:rsidP="007E31BF">
      <w:r>
        <w:rPr>
          <w:rFonts w:hint="eastAsia"/>
        </w:rPr>
        <w:t>・その他、見ていて気になったことや疑問</w:t>
      </w:r>
    </w:p>
    <w:p w:rsidR="007E5439" w:rsidRDefault="00E823A9" w:rsidP="007E5439">
      <w:r>
        <w:rPr>
          <w:rFonts w:hint="eastAsia"/>
        </w:rPr>
        <w:t>○主として学習内容（教科内容）に関すること</w:t>
      </w:r>
    </w:p>
    <w:p w:rsidR="007E5439" w:rsidRDefault="00E823A9" w:rsidP="007E5439">
      <w:r>
        <w:rPr>
          <w:rFonts w:hint="eastAsia"/>
        </w:rPr>
        <w:t>・教材選択について</w:t>
      </w:r>
    </w:p>
    <w:p w:rsidR="00E823A9" w:rsidRDefault="00E823A9" w:rsidP="007E5439">
      <w:r>
        <w:rPr>
          <w:rFonts w:hint="eastAsia"/>
        </w:rPr>
        <w:t>・指導目標について</w:t>
      </w:r>
    </w:p>
    <w:p w:rsidR="00E823A9" w:rsidRDefault="00E823A9" w:rsidP="007E5439">
      <w:r>
        <w:rPr>
          <w:rFonts w:hint="eastAsia"/>
        </w:rPr>
        <w:t>・指導構想について</w:t>
      </w:r>
    </w:p>
    <w:p w:rsidR="007E31BF" w:rsidRDefault="00695B70" w:rsidP="007E31BF">
      <w:r w:rsidRPr="007E5439">
        <w:rPr>
          <w:rFonts w:ascii="HG創英角ﾎﾟｯﾌﾟ体" w:eastAsia="HG創英角ﾎﾟｯﾌﾟ体" w:hAnsi="HG創英角ﾎﾟｯﾌﾟ体" w:hint="eastAsia"/>
        </w:rPr>
        <w:t>４</w:t>
      </w:r>
      <w:r w:rsidR="007E31BF" w:rsidRPr="007E5439">
        <w:rPr>
          <w:rFonts w:ascii="HG創英角ﾎﾟｯﾌﾟ体" w:eastAsia="HG創英角ﾎﾟｯﾌﾟ体" w:hAnsi="HG創英角ﾎﾟｯﾌﾟ体" w:hint="eastAsia"/>
        </w:rPr>
        <w:t xml:space="preserve">　基本的な流れ</w:t>
      </w:r>
      <w:r>
        <w:rPr>
          <w:rFonts w:hint="eastAsia"/>
        </w:rPr>
        <w:t>（固定したものではない。参加者によって、必要に応じて決める）</w:t>
      </w:r>
    </w:p>
    <w:tbl>
      <w:tblPr>
        <w:tblpPr w:leftFromText="142" w:rightFromText="142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0B6CDF" w:rsidTr="000B6CDF">
        <w:trPr>
          <w:trHeight w:val="3118"/>
        </w:trPr>
        <w:tc>
          <w:tcPr>
            <w:tcW w:w="9057" w:type="dxa"/>
          </w:tcPr>
          <w:p w:rsidR="000B6CDF" w:rsidRPr="007E5439" w:rsidRDefault="000B6CDF" w:rsidP="000B6CD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創英角ﾎﾟｯﾌﾟ体" w:eastAsia="HG創英角ﾎﾟｯﾌﾟ体" w:hAnsi="HG創英角ﾎﾟｯﾌﾟ体"/>
              </w:rPr>
            </w:pPr>
            <w:r w:rsidRPr="007E5439">
              <w:rPr>
                <w:rFonts w:ascii="HG創英角ﾎﾟｯﾌﾟ体" w:eastAsia="HG創英角ﾎﾟｯﾌﾟ体" w:hAnsi="HG創英角ﾎﾟｯﾌﾟ体" w:hint="eastAsia"/>
              </w:rPr>
              <w:t>ビデオの視聴</w:t>
            </w:r>
          </w:p>
          <w:p w:rsidR="000B6CDF" w:rsidRDefault="000B6CDF" w:rsidP="000B6CDF">
            <w:pPr>
              <w:ind w:left="126"/>
            </w:pPr>
            <w:r>
              <w:rPr>
                <w:rFonts w:hint="eastAsia"/>
              </w:rPr>
              <w:t>・視聴に先だって、教材、学年、子どもの実際、授業者などの情報を報告すると協議がスムーズにすすむ）</w:t>
            </w:r>
          </w:p>
          <w:p w:rsidR="000B6CDF" w:rsidRDefault="000B6CDF" w:rsidP="000B6CDF">
            <w:pPr>
              <w:pStyle w:val="a3"/>
              <w:numPr>
                <w:ilvl w:val="0"/>
                <w:numId w:val="3"/>
              </w:numPr>
              <w:ind w:leftChars="0"/>
            </w:pPr>
            <w:r w:rsidRPr="007E5439">
              <w:rPr>
                <w:rFonts w:ascii="HG創英角ﾎﾟｯﾌﾟ体" w:eastAsia="HG創英角ﾎﾟｯﾌﾟ体" w:hAnsi="HG創英角ﾎﾟｯﾌﾟ体" w:hint="eastAsia"/>
              </w:rPr>
              <w:t>参加者の挙手でビデオを止め、必要に応じ協議する</w:t>
            </w:r>
            <w:r>
              <w:rPr>
                <w:rFonts w:hint="eastAsia"/>
              </w:rPr>
              <w:t>。</w:t>
            </w:r>
          </w:p>
          <w:p w:rsidR="000B6CDF" w:rsidRDefault="000B6CDF" w:rsidP="000B6CDF">
            <w:pPr>
              <w:ind w:left="126"/>
            </w:pPr>
            <w:r>
              <w:rPr>
                <w:rFonts w:hint="eastAsia"/>
              </w:rPr>
              <w:t>・参加者の求めと必要性に応じ、これを繰り返す。</w:t>
            </w:r>
          </w:p>
          <w:p w:rsidR="000B6CDF" w:rsidRDefault="000B6CDF" w:rsidP="000B6CDF">
            <w:pPr>
              <w:ind w:left="126"/>
            </w:pPr>
          </w:p>
          <w:p w:rsidR="000B6CDF" w:rsidRPr="007E5439" w:rsidRDefault="000B6CDF" w:rsidP="000B6CD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創英角ﾎﾟｯﾌﾟ体" w:eastAsia="HG創英角ﾎﾟｯﾌﾟ体" w:hAnsi="HG創英角ﾎﾟｯﾌﾟ体"/>
              </w:rPr>
            </w:pPr>
            <w:r w:rsidRPr="007E5439">
              <w:rPr>
                <w:rFonts w:ascii="HG創英角ﾎﾟｯﾌﾟ体" w:eastAsia="HG創英角ﾎﾟｯﾌﾟ体" w:hAnsi="HG創英角ﾎﾟｯﾌﾟ体" w:hint="eastAsia"/>
              </w:rPr>
              <w:t>明らかになった課題をまとめる。</w:t>
            </w:r>
          </w:p>
        </w:tc>
      </w:tr>
    </w:tbl>
    <w:p w:rsidR="007E31BF" w:rsidRDefault="007E31BF" w:rsidP="007E31BF"/>
    <w:sectPr w:rsidR="007E31BF" w:rsidSect="001A11E6">
      <w:pgSz w:w="11906" w:h="16838" w:code="9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B6B"/>
    <w:multiLevelType w:val="hybridMultilevel"/>
    <w:tmpl w:val="AF501ED8"/>
    <w:lvl w:ilvl="0" w:tplc="A7A2A1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CD9069B"/>
    <w:multiLevelType w:val="hybridMultilevel"/>
    <w:tmpl w:val="A72CE596"/>
    <w:lvl w:ilvl="0" w:tplc="CEEA5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372B6"/>
    <w:multiLevelType w:val="hybridMultilevel"/>
    <w:tmpl w:val="FCA4CCB8"/>
    <w:lvl w:ilvl="0" w:tplc="8840966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0D"/>
    <w:rsid w:val="000B6CDF"/>
    <w:rsid w:val="00153384"/>
    <w:rsid w:val="001A11E6"/>
    <w:rsid w:val="003F52E8"/>
    <w:rsid w:val="00536751"/>
    <w:rsid w:val="005E22C8"/>
    <w:rsid w:val="00695B70"/>
    <w:rsid w:val="007E31BF"/>
    <w:rsid w:val="007E5439"/>
    <w:rsid w:val="00E823A9"/>
    <w:rsid w:val="00F1415C"/>
    <w:rsid w:val="00F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5</cp:revision>
  <cp:lastPrinted>2015-03-29T08:09:00Z</cp:lastPrinted>
  <dcterms:created xsi:type="dcterms:W3CDTF">2015-01-19T00:37:00Z</dcterms:created>
  <dcterms:modified xsi:type="dcterms:W3CDTF">2015-03-29T08:11:00Z</dcterms:modified>
</cp:coreProperties>
</file>